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54208" w14:textId="2FFF454F" w:rsidR="00EC609E" w:rsidRDefault="00EC609E" w:rsidP="00EC609E">
      <w:proofErr w:type="spellStart"/>
      <w:r>
        <w:t>Applicant</w:t>
      </w:r>
      <w:proofErr w:type="spellEnd"/>
      <w:r>
        <w:t xml:space="preserve"> - La Città del Sole (E10160290 - IT)  </w:t>
      </w:r>
    </w:p>
    <w:p w14:paraId="06FE126F" w14:textId="7D4CD3FA" w:rsidR="000037DB" w:rsidRDefault="00EC609E" w:rsidP="00EC609E">
      <w:r>
        <w:t xml:space="preserve">Partner </w:t>
      </w:r>
      <w:proofErr w:type="spellStart"/>
      <w:r>
        <w:t>Organisations</w:t>
      </w:r>
      <w:proofErr w:type="spellEnd"/>
      <w:r w:rsidR="0086115B">
        <w:t>:</w:t>
      </w:r>
      <w:r>
        <w:t xml:space="preserve"> </w:t>
      </w:r>
      <w:proofErr w:type="spellStart"/>
      <w:r>
        <w:t>Élményakadémia</w:t>
      </w:r>
      <w:proofErr w:type="spellEnd"/>
      <w:r>
        <w:t xml:space="preserve"> </w:t>
      </w:r>
      <w:proofErr w:type="spellStart"/>
      <w:r>
        <w:t>Közhasznú</w:t>
      </w:r>
      <w:proofErr w:type="spellEnd"/>
      <w:r>
        <w:t xml:space="preserve"> </w:t>
      </w:r>
      <w:proofErr w:type="spellStart"/>
      <w:r>
        <w:t>Egyesület</w:t>
      </w:r>
      <w:proofErr w:type="spellEnd"/>
      <w:r>
        <w:t xml:space="preserve"> (E10166737 - HU)</w:t>
      </w:r>
      <w:r w:rsidR="0086115B">
        <w:t xml:space="preserve">; </w:t>
      </w:r>
      <w:r>
        <w:t>EXPERIENTIA (E10175474 - ES)</w:t>
      </w:r>
      <w:r w:rsidR="0086115B">
        <w:t>;</w:t>
      </w:r>
      <w:r>
        <w:t xml:space="preserve"> CENTRS MARTA (E10204361 - LV)</w:t>
      </w:r>
      <w:r w:rsidR="00CA491A">
        <w:t>;</w:t>
      </w:r>
      <w:r>
        <w:t xml:space="preserve"> UNIVERSITAT FUR ANGEWANDTE KUNST WIEN (E10207671 - AT) </w:t>
      </w:r>
    </w:p>
    <w:p w14:paraId="49490F71" w14:textId="4A58E2C3" w:rsidR="001549CE" w:rsidRDefault="001549CE" w:rsidP="001549CE">
      <w:r>
        <w:t>Field</w:t>
      </w:r>
      <w:r>
        <w:t>:</w:t>
      </w:r>
      <w:r>
        <w:t xml:space="preserve"> </w:t>
      </w:r>
      <w:proofErr w:type="spellStart"/>
      <w:r>
        <w:t>Adult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</w:p>
    <w:p w14:paraId="69D88D8A" w14:textId="77E9448E" w:rsidR="001549CE" w:rsidRDefault="001549CE" w:rsidP="001549CE">
      <w:r>
        <w:t>Project Title</w:t>
      </w:r>
      <w:r>
        <w:t xml:space="preserve">: </w:t>
      </w:r>
      <w:r>
        <w:t xml:space="preserve">DONNA - DEEP AND CONCRETE OPPORTUNITY FOR GENDER EQUALITY - NEW PATH FOR INCLUSION THROUGH NATURE AND ART </w:t>
      </w:r>
    </w:p>
    <w:p w14:paraId="22893417" w14:textId="4ABA1668" w:rsidR="001549CE" w:rsidRDefault="001549CE" w:rsidP="001549CE">
      <w:r>
        <w:t xml:space="preserve">Project </w:t>
      </w:r>
      <w:proofErr w:type="spellStart"/>
      <w:r>
        <w:t>Acronym</w:t>
      </w:r>
      <w:proofErr w:type="spellEnd"/>
      <w:r>
        <w:t>:</w:t>
      </w:r>
      <w:r>
        <w:t xml:space="preserve"> D</w:t>
      </w:r>
      <w:r>
        <w:t>.</w:t>
      </w:r>
      <w:r>
        <w:t>O</w:t>
      </w:r>
      <w:r>
        <w:t>.</w:t>
      </w:r>
      <w:r>
        <w:t>N</w:t>
      </w:r>
      <w:r>
        <w:t>.</w:t>
      </w:r>
      <w:r>
        <w:t>N</w:t>
      </w:r>
      <w:r>
        <w:t>.</w:t>
      </w:r>
      <w:r>
        <w:t>A</w:t>
      </w:r>
      <w:r>
        <w:t>.</w:t>
      </w:r>
      <w:r>
        <w:t xml:space="preserve"> </w:t>
      </w:r>
    </w:p>
    <w:p w14:paraId="04A02675" w14:textId="77777777" w:rsidR="001549CE" w:rsidRDefault="001549CE" w:rsidP="001549CE"/>
    <w:p w14:paraId="0EF010A7" w14:textId="2CCFE06F" w:rsidR="001549CE" w:rsidRDefault="001549CE" w:rsidP="001549CE">
      <w:r>
        <w:t>Project Start Date</w:t>
      </w:r>
      <w:r w:rsidR="00C65E5B">
        <w:t>:</w:t>
      </w:r>
      <w:r>
        <w:t xml:space="preserve"> </w:t>
      </w:r>
      <w:r w:rsidR="00C65E5B">
        <w:t>01/12/2023</w:t>
      </w:r>
    </w:p>
    <w:p w14:paraId="2ABB8859" w14:textId="7B758484" w:rsidR="001549CE" w:rsidRDefault="001549CE" w:rsidP="001549CE">
      <w:r>
        <w:t xml:space="preserve">Project </w:t>
      </w:r>
      <w:proofErr w:type="spellStart"/>
      <w:r>
        <w:t>total</w:t>
      </w:r>
      <w:proofErr w:type="spellEnd"/>
      <w:r>
        <w:t xml:space="preserve"> Duration</w:t>
      </w:r>
      <w:r w:rsidR="00C65E5B">
        <w:t>:</w:t>
      </w:r>
      <w:r>
        <w:t xml:space="preserve"> </w:t>
      </w:r>
      <w:r w:rsidR="00C65E5B">
        <w:t xml:space="preserve">18 </w:t>
      </w:r>
      <w:proofErr w:type="spellStart"/>
      <w:r w:rsidR="00C65E5B">
        <w:t>months</w:t>
      </w:r>
      <w:proofErr w:type="spellEnd"/>
    </w:p>
    <w:p w14:paraId="776A8237" w14:textId="36F094A9" w:rsidR="001549CE" w:rsidRDefault="001549CE" w:rsidP="00C65E5B">
      <w:r>
        <w:t>Project End Date</w:t>
      </w:r>
      <w:r w:rsidR="00C65E5B">
        <w:t xml:space="preserve">: </w:t>
      </w:r>
      <w:r w:rsidR="00C65E5B">
        <w:t>31/05/2025</w:t>
      </w:r>
    </w:p>
    <w:p w14:paraId="4C12678C" w14:textId="6D0C45B5" w:rsidR="001549CE" w:rsidRDefault="001549CE" w:rsidP="00B0285D">
      <w:r>
        <w:t xml:space="preserve">National Agency of the </w:t>
      </w:r>
      <w:proofErr w:type="spellStart"/>
      <w:r>
        <w:t>Applicant</w:t>
      </w:r>
      <w:proofErr w:type="spellEnd"/>
      <w:r>
        <w:t xml:space="preserve"> </w:t>
      </w:r>
      <w:proofErr w:type="spellStart"/>
      <w:r>
        <w:t>Organisation</w:t>
      </w:r>
      <w:proofErr w:type="spellEnd"/>
      <w:r w:rsidR="00B0285D">
        <w:t xml:space="preserve">: </w:t>
      </w:r>
      <w:r w:rsidR="00B0285D">
        <w:t>IT02 - Agenzia Nazionale Erasmus+ - INDIRE</w:t>
      </w:r>
    </w:p>
    <w:p w14:paraId="72F4E25A" w14:textId="3229D7B1" w:rsidR="001549CE" w:rsidRDefault="001549CE" w:rsidP="001549CE">
      <w:r>
        <w:t xml:space="preserve">Language </w:t>
      </w:r>
      <w:proofErr w:type="spellStart"/>
      <w:r>
        <w:t>used</w:t>
      </w:r>
      <w:proofErr w:type="spellEnd"/>
      <w:r>
        <w:t xml:space="preserve"> to </w:t>
      </w:r>
      <w:proofErr w:type="spellStart"/>
      <w:r>
        <w:t>fill</w:t>
      </w:r>
      <w:proofErr w:type="spellEnd"/>
      <w:r>
        <w:t xml:space="preserve"> in the </w:t>
      </w:r>
      <w:proofErr w:type="spellStart"/>
      <w:r>
        <w:t>form</w:t>
      </w:r>
      <w:proofErr w:type="spellEnd"/>
      <w:r w:rsidR="00B0285D">
        <w:t xml:space="preserve">: </w:t>
      </w:r>
      <w:r>
        <w:t xml:space="preserve">English </w:t>
      </w:r>
    </w:p>
    <w:p w14:paraId="0128524B" w14:textId="0A4470BA" w:rsidR="00CA491A" w:rsidRDefault="001549CE" w:rsidP="001549CE">
      <w:r>
        <w:t xml:space="preserve">Project </w:t>
      </w:r>
      <w:proofErr w:type="spellStart"/>
      <w:r>
        <w:t>lump</w:t>
      </w:r>
      <w:proofErr w:type="spellEnd"/>
      <w:r>
        <w:t xml:space="preserve"> sum</w:t>
      </w:r>
      <w:r w:rsidR="00B0285D">
        <w:t>:</w:t>
      </w:r>
      <w:r>
        <w:t xml:space="preserve"> 250 000,00 €</w:t>
      </w:r>
    </w:p>
    <w:p w14:paraId="28235157" w14:textId="77777777" w:rsidR="00B0285D" w:rsidRDefault="00B0285D" w:rsidP="001549CE"/>
    <w:p w14:paraId="4CF9228A" w14:textId="7BDC5157" w:rsidR="00B0285D" w:rsidRDefault="00D9337A" w:rsidP="001549CE">
      <w:r w:rsidRPr="00D9337A">
        <w:t xml:space="preserve">DONNA </w:t>
      </w:r>
      <w:proofErr w:type="spellStart"/>
      <w:r w:rsidRPr="00D9337A">
        <w:t>aims</w:t>
      </w:r>
      <w:proofErr w:type="spellEnd"/>
      <w:r w:rsidRPr="00D9337A">
        <w:t xml:space="preserve"> to </w:t>
      </w:r>
      <w:proofErr w:type="spellStart"/>
      <w:r w:rsidRPr="00D9337A">
        <w:t>enhance</w:t>
      </w:r>
      <w:proofErr w:type="spellEnd"/>
      <w:r w:rsidRPr="00D9337A">
        <w:t xml:space="preserve"> the skills of </w:t>
      </w:r>
      <w:proofErr w:type="spellStart"/>
      <w:r w:rsidRPr="00D9337A">
        <w:t>adult</w:t>
      </w:r>
      <w:proofErr w:type="spellEnd"/>
      <w:r w:rsidRPr="00D9337A">
        <w:t xml:space="preserve"> </w:t>
      </w:r>
      <w:proofErr w:type="spellStart"/>
      <w:r w:rsidRPr="00D9337A">
        <w:t>educators</w:t>
      </w:r>
      <w:proofErr w:type="spellEnd"/>
      <w:r w:rsidRPr="00D9337A">
        <w:t xml:space="preserve"> working with </w:t>
      </w:r>
      <w:proofErr w:type="spellStart"/>
      <w:r w:rsidRPr="00D9337A">
        <w:t>marginalized</w:t>
      </w:r>
      <w:proofErr w:type="spellEnd"/>
      <w:r w:rsidRPr="00D9337A">
        <w:t xml:space="preserve"> communities. The project </w:t>
      </w:r>
      <w:proofErr w:type="spellStart"/>
      <w:r w:rsidRPr="00D9337A">
        <w:t>focuses</w:t>
      </w:r>
      <w:proofErr w:type="spellEnd"/>
      <w:r w:rsidRPr="00D9337A">
        <w:t xml:space="preserve"> on </w:t>
      </w:r>
      <w:proofErr w:type="spellStart"/>
      <w:r w:rsidRPr="00D9337A">
        <w:t>increasing</w:t>
      </w:r>
      <w:proofErr w:type="spellEnd"/>
      <w:r w:rsidRPr="00D9337A">
        <w:t xml:space="preserve"> the use of blended non-</w:t>
      </w:r>
      <w:proofErr w:type="spellStart"/>
      <w:r w:rsidRPr="00D9337A">
        <w:t>formal</w:t>
      </w:r>
      <w:proofErr w:type="spellEnd"/>
      <w:r w:rsidRPr="00D9337A">
        <w:t xml:space="preserve"> </w:t>
      </w:r>
      <w:proofErr w:type="spellStart"/>
      <w:r w:rsidRPr="00D9337A">
        <w:t>education</w:t>
      </w:r>
      <w:proofErr w:type="spellEnd"/>
      <w:r w:rsidRPr="00D9337A">
        <w:t xml:space="preserve"> </w:t>
      </w:r>
      <w:proofErr w:type="spellStart"/>
      <w:r w:rsidRPr="00D9337A">
        <w:t>methods</w:t>
      </w:r>
      <w:proofErr w:type="spellEnd"/>
      <w:r w:rsidRPr="00D9337A">
        <w:t xml:space="preserve">, </w:t>
      </w:r>
      <w:proofErr w:type="spellStart"/>
      <w:r w:rsidRPr="00D9337A">
        <w:t>such</w:t>
      </w:r>
      <w:proofErr w:type="spellEnd"/>
      <w:r w:rsidRPr="00D9337A">
        <w:t xml:space="preserve"> </w:t>
      </w:r>
      <w:proofErr w:type="spellStart"/>
      <w:r w:rsidRPr="00D9337A">
        <w:t>as</w:t>
      </w:r>
      <w:proofErr w:type="spellEnd"/>
      <w:r w:rsidRPr="00D9337A">
        <w:t xml:space="preserve"> long-</w:t>
      </w:r>
      <w:proofErr w:type="spellStart"/>
      <w:r w:rsidRPr="00D9337A">
        <w:t>term</w:t>
      </w:r>
      <w:proofErr w:type="spellEnd"/>
      <w:r w:rsidRPr="00D9337A">
        <w:t xml:space="preserve"> online learning and peer learning/</w:t>
      </w:r>
      <w:proofErr w:type="spellStart"/>
      <w:r w:rsidRPr="00D9337A">
        <w:t>leading</w:t>
      </w:r>
      <w:proofErr w:type="spellEnd"/>
      <w:r w:rsidRPr="00D9337A">
        <w:t xml:space="preserve">, to </w:t>
      </w:r>
      <w:proofErr w:type="spellStart"/>
      <w:r w:rsidRPr="00D9337A">
        <w:t>empower</w:t>
      </w:r>
      <w:proofErr w:type="spellEnd"/>
      <w:r w:rsidRPr="00D9337A">
        <w:t xml:space="preserve"> women living in Roma </w:t>
      </w:r>
      <w:proofErr w:type="spellStart"/>
      <w:r w:rsidRPr="00D9337A">
        <w:t>settlements</w:t>
      </w:r>
      <w:proofErr w:type="spellEnd"/>
      <w:r w:rsidRPr="00D9337A">
        <w:t xml:space="preserve">, </w:t>
      </w:r>
      <w:proofErr w:type="spellStart"/>
      <w:r w:rsidRPr="00D9337A">
        <w:t>migrant</w:t>
      </w:r>
      <w:proofErr w:type="spellEnd"/>
      <w:r w:rsidRPr="00D9337A">
        <w:t xml:space="preserve"> women, women </w:t>
      </w:r>
      <w:proofErr w:type="spellStart"/>
      <w:r w:rsidRPr="00D9337A">
        <w:t>facing</w:t>
      </w:r>
      <w:proofErr w:type="spellEnd"/>
      <w:r w:rsidRPr="00D9337A">
        <w:t xml:space="preserve"> </w:t>
      </w:r>
      <w:proofErr w:type="spellStart"/>
      <w:r w:rsidRPr="00D9337A">
        <w:t>violence</w:t>
      </w:r>
      <w:proofErr w:type="spellEnd"/>
      <w:r w:rsidRPr="00D9337A">
        <w:t xml:space="preserve"> and </w:t>
      </w:r>
      <w:proofErr w:type="spellStart"/>
      <w:r w:rsidRPr="00D9337A">
        <w:t>discrimination</w:t>
      </w:r>
      <w:proofErr w:type="spellEnd"/>
      <w:r w:rsidRPr="00D9337A">
        <w:t xml:space="preserve">, and </w:t>
      </w:r>
      <w:proofErr w:type="spellStart"/>
      <w:r w:rsidRPr="00D9337A">
        <w:t>those</w:t>
      </w:r>
      <w:proofErr w:type="spellEnd"/>
      <w:r w:rsidRPr="00D9337A">
        <w:t xml:space="preserve"> in </w:t>
      </w:r>
      <w:proofErr w:type="spellStart"/>
      <w:r w:rsidRPr="00D9337A">
        <w:t>patriarchal</w:t>
      </w:r>
      <w:proofErr w:type="spellEnd"/>
      <w:r w:rsidRPr="00D9337A">
        <w:t xml:space="preserve"> </w:t>
      </w:r>
      <w:proofErr w:type="spellStart"/>
      <w:r w:rsidRPr="00D9337A">
        <w:t>areas</w:t>
      </w:r>
      <w:proofErr w:type="spellEnd"/>
      <w:r w:rsidRPr="00D9337A">
        <w:t xml:space="preserve">. The ultimate goal of DONNA </w:t>
      </w:r>
      <w:proofErr w:type="spellStart"/>
      <w:r w:rsidRPr="00D9337A">
        <w:t>is</w:t>
      </w:r>
      <w:proofErr w:type="spellEnd"/>
      <w:r w:rsidRPr="00D9337A">
        <w:t xml:space="preserve"> to </w:t>
      </w:r>
      <w:proofErr w:type="spellStart"/>
      <w:r w:rsidRPr="00D9337A">
        <w:t>promote</w:t>
      </w:r>
      <w:proofErr w:type="spellEnd"/>
      <w:r w:rsidRPr="00D9337A">
        <w:t xml:space="preserve"> the use of "</w:t>
      </w:r>
      <w:proofErr w:type="spellStart"/>
      <w:r w:rsidRPr="00D9337A">
        <w:t>wo-men's</w:t>
      </w:r>
      <w:proofErr w:type="spellEnd"/>
      <w:r w:rsidRPr="00D9337A">
        <w:t xml:space="preserve"> </w:t>
      </w:r>
      <w:proofErr w:type="spellStart"/>
      <w:r w:rsidRPr="00D9337A">
        <w:t>circles</w:t>
      </w:r>
      <w:proofErr w:type="spellEnd"/>
      <w:r w:rsidRPr="00D9337A">
        <w:t xml:space="preserve">" to </w:t>
      </w:r>
      <w:proofErr w:type="spellStart"/>
      <w:r w:rsidRPr="00D9337A">
        <w:t>reinforce</w:t>
      </w:r>
      <w:proofErr w:type="spellEnd"/>
      <w:r w:rsidRPr="00D9337A">
        <w:t xml:space="preserve"> empowerment and </w:t>
      </w:r>
      <w:proofErr w:type="spellStart"/>
      <w:r w:rsidRPr="00D9337A">
        <w:t>increase</w:t>
      </w:r>
      <w:proofErr w:type="spellEnd"/>
      <w:r w:rsidRPr="00D9337A">
        <w:t xml:space="preserve"> the </w:t>
      </w:r>
      <w:proofErr w:type="spellStart"/>
      <w:r w:rsidRPr="00D9337A">
        <w:t>integration</w:t>
      </w:r>
      <w:proofErr w:type="spellEnd"/>
      <w:r w:rsidRPr="00D9337A">
        <w:t>.</w:t>
      </w:r>
    </w:p>
    <w:p w14:paraId="013DC436" w14:textId="77777777" w:rsidR="00CF6E89" w:rsidRDefault="00CF6E89" w:rsidP="00CF6E89">
      <w:r>
        <w:t xml:space="preserve">DONNA </w:t>
      </w:r>
      <w:proofErr w:type="spellStart"/>
      <w:r>
        <w:t>reaches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objectives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blended non-</w:t>
      </w:r>
      <w:proofErr w:type="spellStart"/>
      <w:r>
        <w:t>formal</w:t>
      </w:r>
      <w:proofErr w:type="spellEnd"/>
      <w:r>
        <w:t xml:space="preserve"> learning activities: </w:t>
      </w:r>
    </w:p>
    <w:p w14:paraId="007542EB" w14:textId="4D3A43C6" w:rsidR="00CF6E89" w:rsidRDefault="00CF6E89" w:rsidP="00CF6E89">
      <w:r>
        <w:t xml:space="preserve">learning activities of </w:t>
      </w:r>
      <w:proofErr w:type="spellStart"/>
      <w:r>
        <w:t>methods</w:t>
      </w:r>
      <w:proofErr w:type="spellEnd"/>
      <w:r>
        <w:t xml:space="preserve">: </w:t>
      </w:r>
      <w:proofErr w:type="spellStart"/>
      <w:r>
        <w:t>improv</w:t>
      </w:r>
      <w:proofErr w:type="spellEnd"/>
      <w:r>
        <w:t xml:space="preserve"> theater, outdoor </w:t>
      </w:r>
      <w:proofErr w:type="spellStart"/>
      <w:r>
        <w:t>education</w:t>
      </w:r>
      <w:proofErr w:type="spellEnd"/>
      <w:r>
        <w:t xml:space="preserve">, art </w:t>
      </w:r>
      <w:proofErr w:type="spellStart"/>
      <w:r>
        <w:t>expression</w:t>
      </w:r>
      <w:proofErr w:type="spellEnd"/>
      <w:r>
        <w:t xml:space="preserve"> and gender equality </w:t>
      </w:r>
      <w:proofErr w:type="spellStart"/>
      <w:r>
        <w:t>facilitation</w:t>
      </w:r>
      <w:proofErr w:type="spellEnd"/>
      <w:r>
        <w:t xml:space="preserve"> </w:t>
      </w:r>
      <w:proofErr w:type="spellStart"/>
      <w:r>
        <w:t>awareness</w:t>
      </w:r>
      <w:proofErr w:type="spellEnd"/>
      <w:r>
        <w:t xml:space="preserve"> </w:t>
      </w:r>
      <w:proofErr w:type="spellStart"/>
      <w:r>
        <w:t>raising</w:t>
      </w:r>
      <w:proofErr w:type="spellEnd"/>
      <w:r>
        <w:t xml:space="preserve"> </w:t>
      </w:r>
      <w:proofErr w:type="spellStart"/>
      <w:r>
        <w:t>campaigns</w:t>
      </w:r>
      <w:proofErr w:type="spellEnd"/>
      <w:r>
        <w:t xml:space="preserve"> of </w:t>
      </w:r>
      <w:proofErr w:type="spellStart"/>
      <w:r>
        <w:t>discrimination</w:t>
      </w:r>
      <w:proofErr w:type="spellEnd"/>
      <w:r>
        <w:t xml:space="preserve"> and advocacy field </w:t>
      </w:r>
      <w:proofErr w:type="spellStart"/>
      <w:r>
        <w:t>tests</w:t>
      </w:r>
      <w:proofErr w:type="spellEnd"/>
      <w:r>
        <w:t xml:space="preserve"> for the establishment of </w:t>
      </w:r>
      <w:proofErr w:type="spellStart"/>
      <w:r>
        <w:t>sustainable</w:t>
      </w:r>
      <w:proofErr w:type="spellEnd"/>
      <w:r>
        <w:t xml:space="preserve"> “</w:t>
      </w:r>
      <w:proofErr w:type="spellStart"/>
      <w:r>
        <w:t>wo</w:t>
      </w:r>
      <w:proofErr w:type="spellEnd"/>
      <w:r>
        <w:t xml:space="preserve">-men </w:t>
      </w:r>
      <w:proofErr w:type="spellStart"/>
      <w:r>
        <w:t>circles</w:t>
      </w:r>
      <w:proofErr w:type="spellEnd"/>
      <w:r>
        <w:t xml:space="preserve">” for empowerment seminar and conference for </w:t>
      </w:r>
      <w:proofErr w:type="spellStart"/>
      <w:r>
        <w:t>dissemination</w:t>
      </w:r>
      <w:proofErr w:type="spellEnd"/>
      <w:r>
        <w:t xml:space="preserve"> of </w:t>
      </w:r>
      <w:proofErr w:type="spellStart"/>
      <w:r>
        <w:t>all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DONNA outputs </w:t>
      </w:r>
    </w:p>
    <w:p w14:paraId="2B85F9DA" w14:textId="45837A57" w:rsidR="00D0167E" w:rsidRDefault="00CF6E89" w:rsidP="00CF6E89">
      <w:r>
        <w:t xml:space="preserve">DONNA </w:t>
      </w:r>
      <w:proofErr w:type="spellStart"/>
      <w:r>
        <w:t>aims</w:t>
      </w:r>
      <w:proofErr w:type="spellEnd"/>
      <w:r>
        <w:t xml:space="preserve"> to transfer and </w:t>
      </w:r>
      <w:proofErr w:type="spellStart"/>
      <w:r>
        <w:t>adopt</w:t>
      </w:r>
      <w:proofErr w:type="spellEnd"/>
      <w:r>
        <w:t xml:space="preserve"> </w:t>
      </w:r>
      <w:proofErr w:type="spellStart"/>
      <w:r>
        <w:t>methodology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innovative in the </w:t>
      </w:r>
      <w:proofErr w:type="spellStart"/>
      <w:r>
        <w:t>context</w:t>
      </w:r>
      <w:proofErr w:type="spellEnd"/>
      <w:r>
        <w:t xml:space="preserve"> of partners. </w:t>
      </w:r>
      <w:proofErr w:type="spellStart"/>
      <w:r>
        <w:t>Aim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increase</w:t>
      </w:r>
      <w:proofErr w:type="spellEnd"/>
      <w:r>
        <w:t xml:space="preserve"> the </w:t>
      </w:r>
      <w:proofErr w:type="spellStart"/>
      <w:r>
        <w:t>quality</w:t>
      </w:r>
      <w:proofErr w:type="spellEnd"/>
      <w:r>
        <w:t xml:space="preserve"> of </w:t>
      </w:r>
      <w:proofErr w:type="spellStart"/>
      <w:r>
        <w:t>adult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and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competencies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the outputs: online </w:t>
      </w:r>
      <w:proofErr w:type="spellStart"/>
      <w:r>
        <w:t>courses</w:t>
      </w:r>
      <w:proofErr w:type="spellEnd"/>
      <w:r>
        <w:t xml:space="preserve"> (O5) </w:t>
      </w:r>
      <w:proofErr w:type="spellStart"/>
      <w:r>
        <w:t>based</w:t>
      </w:r>
      <w:proofErr w:type="spellEnd"/>
      <w:r>
        <w:t xml:space="preserve"> on the DONNA </w:t>
      </w:r>
      <w:proofErr w:type="spellStart"/>
      <w:r>
        <w:t>digital</w:t>
      </w:r>
      <w:proofErr w:type="spellEnd"/>
      <w:r>
        <w:t xml:space="preserve"> book (O1) and easy-to-use tools (O2) and a guide to facilitate “</w:t>
      </w:r>
      <w:proofErr w:type="spellStart"/>
      <w:r>
        <w:t>wo</w:t>
      </w:r>
      <w:proofErr w:type="spellEnd"/>
      <w:r>
        <w:t xml:space="preserve">-men </w:t>
      </w:r>
      <w:proofErr w:type="spellStart"/>
      <w:r>
        <w:t>circles</w:t>
      </w:r>
      <w:proofErr w:type="spellEnd"/>
      <w:r>
        <w:t xml:space="preserve">” (O3). The project </w:t>
      </w:r>
      <w:proofErr w:type="spellStart"/>
      <w:r>
        <w:t>aims</w:t>
      </w:r>
      <w:proofErr w:type="spellEnd"/>
      <w:r>
        <w:t xml:space="preserve"> to create an </w:t>
      </w:r>
      <w:proofErr w:type="spellStart"/>
      <w:r>
        <w:t>enhanced</w:t>
      </w:r>
      <w:proofErr w:type="spellEnd"/>
      <w:r>
        <w:t xml:space="preserve"> social media </w:t>
      </w:r>
      <w:proofErr w:type="spellStart"/>
      <w:r>
        <w:t>campaign</w:t>
      </w:r>
      <w:proofErr w:type="spellEnd"/>
      <w:r>
        <w:t xml:space="preserve"> (O4), </w:t>
      </w:r>
      <w:proofErr w:type="spellStart"/>
      <w:r>
        <w:t>called</w:t>
      </w:r>
      <w:proofErr w:type="spellEnd"/>
      <w:r>
        <w:t xml:space="preserve"> "</w:t>
      </w:r>
      <w:proofErr w:type="spellStart"/>
      <w:r>
        <w:t>Colours</w:t>
      </w:r>
      <w:proofErr w:type="spellEnd"/>
      <w:r>
        <w:t xml:space="preserve"> for Equity",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reaches</w:t>
      </w:r>
      <w:proofErr w:type="spellEnd"/>
      <w:r>
        <w:t xml:space="preserve"> out to </w:t>
      </w:r>
      <w:proofErr w:type="spellStart"/>
      <w:r>
        <w:t>different</w:t>
      </w:r>
      <w:proofErr w:type="spellEnd"/>
      <w:r>
        <w:t xml:space="preserve"> stakeholders to </w:t>
      </w:r>
      <w:proofErr w:type="spellStart"/>
      <w:r>
        <w:t>promote</w:t>
      </w:r>
      <w:proofErr w:type="spellEnd"/>
      <w:r>
        <w:t xml:space="preserve"> </w:t>
      </w:r>
      <w:proofErr w:type="spellStart"/>
      <w:r>
        <w:t>grass</w:t>
      </w:r>
      <w:proofErr w:type="spellEnd"/>
      <w:r>
        <w:t xml:space="preserve">-root </w:t>
      </w:r>
      <w:proofErr w:type="spellStart"/>
      <w:r>
        <w:t>inclusion</w:t>
      </w:r>
      <w:proofErr w:type="spellEnd"/>
      <w:r>
        <w:t>.</w:t>
      </w:r>
    </w:p>
    <w:p w14:paraId="21B2268E" w14:textId="77777777" w:rsidR="00CD78C5" w:rsidRDefault="00CD78C5" w:rsidP="00CD78C5">
      <w:r>
        <w:t xml:space="preserve">“The goal </w:t>
      </w:r>
      <w:proofErr w:type="spellStart"/>
      <w:r>
        <w:t>is</w:t>
      </w:r>
      <w:proofErr w:type="spellEnd"/>
      <w:r>
        <w:t xml:space="preserve"> a Union of Equality </w:t>
      </w:r>
      <w:proofErr w:type="spellStart"/>
      <w:r>
        <w:t>where</w:t>
      </w:r>
      <w:proofErr w:type="spellEnd"/>
      <w:r>
        <w:t xml:space="preserve"> women and men, in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diversity</w:t>
      </w:r>
      <w:proofErr w:type="spellEnd"/>
      <w:r>
        <w:t xml:space="preserve">, are free to </w:t>
      </w:r>
      <w:proofErr w:type="spellStart"/>
      <w:r>
        <w:t>pursue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chosen</w:t>
      </w:r>
      <w:proofErr w:type="spellEnd"/>
      <w:r>
        <w:t xml:space="preserve"> </w:t>
      </w:r>
      <w:proofErr w:type="spellStart"/>
      <w:r>
        <w:t>path</w:t>
      </w:r>
      <w:proofErr w:type="spellEnd"/>
      <w:r>
        <w:t xml:space="preserve"> in life,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equal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 to </w:t>
      </w:r>
      <w:proofErr w:type="spellStart"/>
      <w:r>
        <w:t>thrive</w:t>
      </w:r>
      <w:proofErr w:type="spellEnd"/>
      <w:r>
        <w:t xml:space="preserve"> in, </w:t>
      </w:r>
      <w:proofErr w:type="spellStart"/>
      <w:r>
        <w:t>participate</w:t>
      </w:r>
      <w:proofErr w:type="spellEnd"/>
      <w:r>
        <w:t xml:space="preserve"> in and lead </w:t>
      </w:r>
      <w:proofErr w:type="spellStart"/>
      <w:r>
        <w:t>our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society.” </w:t>
      </w:r>
      <w:proofErr w:type="spellStart"/>
      <w:r>
        <w:t>extract</w:t>
      </w:r>
      <w:proofErr w:type="spellEnd"/>
      <w:r>
        <w:t xml:space="preserve"> from the 2023 report on gender equality in the EU </w:t>
      </w:r>
    </w:p>
    <w:p w14:paraId="6111146E" w14:textId="4A7DD546" w:rsidR="00CD78C5" w:rsidRDefault="00CD78C5" w:rsidP="00CD78C5">
      <w:r>
        <w:t xml:space="preserve">DONNA </w:t>
      </w:r>
      <w:proofErr w:type="spellStart"/>
      <w:r>
        <w:t>is</w:t>
      </w:r>
      <w:proofErr w:type="spellEnd"/>
      <w:r>
        <w:t xml:space="preserve"> an </w:t>
      </w:r>
      <w:proofErr w:type="spellStart"/>
      <w:r>
        <w:t>initiative</w:t>
      </w:r>
      <w:proofErr w:type="spellEnd"/>
      <w:r>
        <w:t xml:space="preserve"> </w:t>
      </w:r>
      <w:proofErr w:type="spellStart"/>
      <w:r>
        <w:t>aimed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dismantling</w:t>
      </w:r>
      <w:proofErr w:type="spellEnd"/>
      <w:r>
        <w:t xml:space="preserve"> gender </w:t>
      </w:r>
      <w:proofErr w:type="spellStart"/>
      <w:r>
        <w:t>inequality</w:t>
      </w:r>
      <w:proofErr w:type="spellEnd"/>
      <w:r>
        <w:t xml:space="preserve">, </w:t>
      </w:r>
      <w:proofErr w:type="spellStart"/>
      <w:r>
        <w:t>discrimination</w:t>
      </w:r>
      <w:proofErr w:type="spellEnd"/>
      <w:r>
        <w:t xml:space="preserve">, and </w:t>
      </w:r>
      <w:proofErr w:type="spellStart"/>
      <w:r>
        <w:t>bias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women. </w:t>
      </w:r>
      <w:proofErr w:type="spellStart"/>
      <w:r>
        <w:t>It</w:t>
      </w:r>
      <w:proofErr w:type="spellEnd"/>
      <w:r>
        <w:t xml:space="preserve"> </w:t>
      </w:r>
      <w:proofErr w:type="spellStart"/>
      <w:r>
        <w:t>aims</w:t>
      </w:r>
      <w:proofErr w:type="spellEnd"/>
      <w:r>
        <w:t xml:space="preserve"> to </w:t>
      </w:r>
      <w:proofErr w:type="spellStart"/>
      <w:r>
        <w:t>promote</w:t>
      </w:r>
      <w:proofErr w:type="spellEnd"/>
      <w:r>
        <w:t xml:space="preserve"> </w:t>
      </w:r>
      <w:proofErr w:type="spellStart"/>
      <w:r>
        <w:t>successful</w:t>
      </w:r>
      <w:proofErr w:type="spellEnd"/>
      <w:r>
        <w:t xml:space="preserve"> </w:t>
      </w:r>
      <w:proofErr w:type="spellStart"/>
      <w:r>
        <w:t>inclusion</w:t>
      </w:r>
      <w:proofErr w:type="spellEnd"/>
      <w:r>
        <w:t xml:space="preserve"> of women, by </w:t>
      </w:r>
      <w:proofErr w:type="spellStart"/>
      <w:r>
        <w:t>equipping</w:t>
      </w:r>
      <w:proofErr w:type="spellEnd"/>
      <w:r>
        <w:t xml:space="preserve"> </w:t>
      </w:r>
      <w:proofErr w:type="spellStart"/>
      <w:r>
        <w:t>adult</w:t>
      </w:r>
      <w:proofErr w:type="spellEnd"/>
      <w:r>
        <w:t xml:space="preserve"> </w:t>
      </w:r>
      <w:proofErr w:type="spellStart"/>
      <w:r>
        <w:t>educators</w:t>
      </w:r>
      <w:proofErr w:type="spellEnd"/>
      <w:r>
        <w:t xml:space="preserve"> with the </w:t>
      </w:r>
      <w:proofErr w:type="spellStart"/>
      <w:r>
        <w:t>necessary</w:t>
      </w:r>
      <w:proofErr w:type="spellEnd"/>
      <w:r>
        <w:t xml:space="preserve"> tools, </w:t>
      </w:r>
      <w:proofErr w:type="spellStart"/>
      <w:r>
        <w:t>competences</w:t>
      </w:r>
      <w:proofErr w:type="spellEnd"/>
      <w:r>
        <w:t xml:space="preserve"> and advocacy skills to </w:t>
      </w:r>
      <w:proofErr w:type="spellStart"/>
      <w:r>
        <w:t>effectively</w:t>
      </w:r>
      <w:proofErr w:type="spellEnd"/>
      <w:r>
        <w:t xml:space="preserve"> support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challenging</w:t>
      </w:r>
      <w:proofErr w:type="spellEnd"/>
      <w:r>
        <w:t xml:space="preserve"> target groups. </w:t>
      </w:r>
      <w:proofErr w:type="spellStart"/>
      <w:r>
        <w:t>Through</w:t>
      </w:r>
      <w:proofErr w:type="spellEnd"/>
      <w:r>
        <w:t xml:space="preserve"> an innovative online book (O1) the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competencies</w:t>
      </w:r>
      <w:proofErr w:type="spellEnd"/>
      <w:r>
        <w:t xml:space="preserve"> for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adult</w:t>
      </w:r>
      <w:proofErr w:type="spellEnd"/>
      <w:r>
        <w:t xml:space="preserve"> </w:t>
      </w:r>
      <w:proofErr w:type="spellStart"/>
      <w:r>
        <w:t>educators</w:t>
      </w:r>
      <w:proofErr w:type="spellEnd"/>
      <w:r>
        <w:t xml:space="preserve"> and partner </w:t>
      </w:r>
      <w:proofErr w:type="spellStart"/>
      <w:r>
        <w:lastRenderedPageBreak/>
        <w:t>organizations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online </w:t>
      </w:r>
      <w:proofErr w:type="spellStart"/>
      <w:r>
        <w:t>courses</w:t>
      </w:r>
      <w:proofErr w:type="spellEnd"/>
      <w:r>
        <w:t xml:space="preserve"> (O5), with 20 </w:t>
      </w:r>
      <w:proofErr w:type="spellStart"/>
      <w:r>
        <w:t>built</w:t>
      </w:r>
      <w:proofErr w:type="spellEnd"/>
      <w:r>
        <w:t xml:space="preserve">-in easy-to-use tools (O2), DONNA </w:t>
      </w:r>
      <w:proofErr w:type="spellStart"/>
      <w:r>
        <w:t>improves</w:t>
      </w:r>
      <w:proofErr w:type="spellEnd"/>
      <w:r>
        <w:t xml:space="preserve"> the </w:t>
      </w:r>
      <w:proofErr w:type="spellStart"/>
      <w:r>
        <w:t>competences</w:t>
      </w:r>
      <w:proofErr w:type="spellEnd"/>
      <w:r>
        <w:t xml:space="preserve"> of </w:t>
      </w:r>
      <w:proofErr w:type="spellStart"/>
      <w:r>
        <w:t>adult</w:t>
      </w:r>
      <w:proofErr w:type="spellEnd"/>
      <w:r>
        <w:t xml:space="preserve"> </w:t>
      </w:r>
      <w:proofErr w:type="spellStart"/>
      <w:r>
        <w:t>educators</w:t>
      </w:r>
      <w:proofErr w:type="spellEnd"/>
      <w:r>
        <w:t xml:space="preserve"> and </w:t>
      </w:r>
      <w:proofErr w:type="spellStart"/>
      <w:r>
        <w:t>beneath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adult</w:t>
      </w:r>
      <w:proofErr w:type="spellEnd"/>
      <w:r>
        <w:t xml:space="preserve"> </w:t>
      </w:r>
      <w:proofErr w:type="spellStart"/>
      <w:r>
        <w:t>learners</w:t>
      </w:r>
      <w:proofErr w:type="spellEnd"/>
      <w:r>
        <w:t xml:space="preserve">. </w:t>
      </w:r>
      <w:proofErr w:type="spellStart"/>
      <w:r>
        <w:t>Additionally</w:t>
      </w:r>
      <w:proofErr w:type="spellEnd"/>
      <w:r>
        <w:t xml:space="preserve">, DONNA </w:t>
      </w:r>
      <w:proofErr w:type="spellStart"/>
      <w:r>
        <w:t>provides</w:t>
      </w:r>
      <w:proofErr w:type="spellEnd"/>
      <w:r>
        <w:t xml:space="preserve"> a tutorial for </w:t>
      </w:r>
      <w:proofErr w:type="spellStart"/>
      <w:r>
        <w:t>adult</w:t>
      </w:r>
      <w:proofErr w:type="spellEnd"/>
      <w:r>
        <w:t xml:space="preserve"> </w:t>
      </w:r>
      <w:proofErr w:type="spellStart"/>
      <w:r>
        <w:t>educators</w:t>
      </w:r>
      <w:proofErr w:type="spellEnd"/>
      <w:r>
        <w:t xml:space="preserve"> working with women </w:t>
      </w:r>
      <w:proofErr w:type="spellStart"/>
      <w:r>
        <w:t>at</w:t>
      </w:r>
      <w:proofErr w:type="spellEnd"/>
      <w:r>
        <w:t xml:space="preserve"> risk of </w:t>
      </w:r>
      <w:proofErr w:type="spellStart"/>
      <w:r>
        <w:t>discrimination</w:t>
      </w:r>
      <w:proofErr w:type="spellEnd"/>
      <w:r>
        <w:t xml:space="preserve"> and </w:t>
      </w:r>
      <w:proofErr w:type="spellStart"/>
      <w:r>
        <w:t>bias</w:t>
      </w:r>
      <w:proofErr w:type="spellEnd"/>
      <w:r>
        <w:t xml:space="preserve"> an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adult</w:t>
      </w:r>
      <w:proofErr w:type="spellEnd"/>
      <w:r>
        <w:t xml:space="preserve"> educator DONNA </w:t>
      </w:r>
      <w:proofErr w:type="spellStart"/>
      <w:r>
        <w:t>method</w:t>
      </w:r>
      <w:proofErr w:type="spellEnd"/>
      <w:r>
        <w:t xml:space="preserve"> and a </w:t>
      </w:r>
      <w:proofErr w:type="spellStart"/>
      <w:r>
        <w:t>collection</w:t>
      </w:r>
      <w:proofErr w:type="spellEnd"/>
      <w:r>
        <w:t xml:space="preserve"> of guidelines (O3)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enables</w:t>
      </w:r>
      <w:proofErr w:type="spellEnd"/>
      <w:r>
        <w:t xml:space="preserve"> </w:t>
      </w:r>
      <w:proofErr w:type="spellStart"/>
      <w:r>
        <w:t>discriminated</w:t>
      </w:r>
      <w:proofErr w:type="spellEnd"/>
      <w:r>
        <w:t xml:space="preserve"> women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adult</w:t>
      </w:r>
      <w:proofErr w:type="spellEnd"/>
      <w:r>
        <w:t xml:space="preserve"> </w:t>
      </w:r>
      <w:proofErr w:type="spellStart"/>
      <w:r>
        <w:t>educators</w:t>
      </w:r>
      <w:proofErr w:type="spellEnd"/>
      <w:r>
        <w:t xml:space="preserve"> to work long-</w:t>
      </w:r>
      <w:proofErr w:type="spellStart"/>
      <w:r>
        <w:t>term</w:t>
      </w:r>
      <w:proofErr w:type="spellEnd"/>
      <w:r>
        <w:t xml:space="preserve"> in self-</w:t>
      </w:r>
      <w:proofErr w:type="spellStart"/>
      <w:r>
        <w:t>governed</w:t>
      </w:r>
      <w:proofErr w:type="spellEnd"/>
      <w:r>
        <w:t xml:space="preserve"> “</w:t>
      </w:r>
      <w:proofErr w:type="spellStart"/>
      <w:r>
        <w:t>wo</w:t>
      </w:r>
      <w:proofErr w:type="spellEnd"/>
      <w:r>
        <w:t xml:space="preserve">-men groups” on empowerment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initiatives</w:t>
      </w:r>
      <w:proofErr w:type="spellEnd"/>
      <w:r>
        <w:t xml:space="preserve">. </w:t>
      </w:r>
      <w:proofErr w:type="spellStart"/>
      <w:r>
        <w:t>Beneath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implements</w:t>
      </w:r>
      <w:proofErr w:type="spellEnd"/>
      <w:r>
        <w:t xml:space="preserve"> "</w:t>
      </w:r>
      <w:proofErr w:type="spellStart"/>
      <w:r>
        <w:t>Colours</w:t>
      </w:r>
      <w:proofErr w:type="spellEnd"/>
      <w:r>
        <w:t xml:space="preserve"> for equality," an </w:t>
      </w:r>
      <w:proofErr w:type="spellStart"/>
      <w:r>
        <w:t>artistic</w:t>
      </w:r>
      <w:proofErr w:type="spellEnd"/>
      <w:r>
        <w:t xml:space="preserve"> </w:t>
      </w:r>
      <w:proofErr w:type="spellStart"/>
      <w:r>
        <w:t>awareness-raising</w:t>
      </w:r>
      <w:proofErr w:type="spellEnd"/>
      <w:r>
        <w:t xml:space="preserve"> </w:t>
      </w:r>
      <w:proofErr w:type="spellStart"/>
      <w:r>
        <w:t>exhibition</w:t>
      </w:r>
      <w:proofErr w:type="spellEnd"/>
      <w:r>
        <w:t xml:space="preserve"> and social media </w:t>
      </w:r>
      <w:proofErr w:type="spellStart"/>
      <w:r>
        <w:t>campaign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best practice to be </w:t>
      </w:r>
      <w:proofErr w:type="spellStart"/>
      <w:r>
        <w:t>adapted</w:t>
      </w:r>
      <w:proofErr w:type="spellEnd"/>
      <w:r>
        <w:t xml:space="preserve"> </w:t>
      </w:r>
      <w:proofErr w:type="spellStart"/>
      <w:r>
        <w:t>abroad</w:t>
      </w:r>
      <w:proofErr w:type="spellEnd"/>
      <w:r>
        <w:t xml:space="preserve"> (O4) and to </w:t>
      </w:r>
      <w:proofErr w:type="spellStart"/>
      <w:r>
        <w:t>raise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of policy makers in </w:t>
      </w:r>
      <w:proofErr w:type="spellStart"/>
      <w:r>
        <w:t>local</w:t>
      </w:r>
      <w:proofErr w:type="spellEnd"/>
      <w:r>
        <w:t xml:space="preserve"> communities to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establish</w:t>
      </w:r>
      <w:proofErr w:type="spellEnd"/>
      <w:r>
        <w:t xml:space="preserve"> a fair gender balance on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aspect</w:t>
      </w:r>
      <w:proofErr w:type="spellEnd"/>
      <w:r>
        <w:t xml:space="preserve"> of life.  </w:t>
      </w:r>
    </w:p>
    <w:p w14:paraId="56DBDBB8" w14:textId="339D7295" w:rsidR="009D6A17" w:rsidRDefault="009D6A17" w:rsidP="009D6A17">
      <w:r>
        <w:t xml:space="preserve">The target group for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initiative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: </w:t>
      </w:r>
    </w:p>
    <w:p w14:paraId="4B890041" w14:textId="77777777" w:rsidR="009D6A17" w:rsidRDefault="009D6A17" w:rsidP="009D6A17">
      <w:r>
        <w:t xml:space="preserve">- </w:t>
      </w:r>
      <w:proofErr w:type="spellStart"/>
      <w:r>
        <w:t>adult</w:t>
      </w:r>
      <w:proofErr w:type="spellEnd"/>
      <w:r>
        <w:t xml:space="preserve"> </w:t>
      </w:r>
      <w:proofErr w:type="spellStart"/>
      <w:r>
        <w:t>educators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work in fields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mental</w:t>
      </w:r>
      <w:proofErr w:type="spellEnd"/>
      <w:r>
        <w:t xml:space="preserve"> health, gender and health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violence</w:t>
      </w:r>
      <w:proofErr w:type="spellEnd"/>
      <w:r>
        <w:t xml:space="preserve"> </w:t>
      </w:r>
      <w:proofErr w:type="spellStart"/>
      <w:r>
        <w:t>prevention</w:t>
      </w:r>
      <w:proofErr w:type="spellEnd"/>
      <w:r>
        <w:t xml:space="preserve">, and </w:t>
      </w:r>
      <w:proofErr w:type="spellStart"/>
      <w:r>
        <w:t>women's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.  </w:t>
      </w:r>
    </w:p>
    <w:p w14:paraId="61DB925B" w14:textId="77777777" w:rsidR="009D6A17" w:rsidRDefault="009D6A17" w:rsidP="009D6A17">
      <w:r>
        <w:t xml:space="preserve">-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helping</w:t>
      </w:r>
      <w:proofErr w:type="spellEnd"/>
      <w:r>
        <w:t xml:space="preserve"> </w:t>
      </w:r>
      <w:proofErr w:type="spellStart"/>
      <w:r>
        <w:t>professionals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social workers, health care workers, </w:t>
      </w:r>
      <w:proofErr w:type="spellStart"/>
      <w:r>
        <w:t>caretakers</w:t>
      </w:r>
      <w:proofErr w:type="spellEnd"/>
      <w:r>
        <w:t xml:space="preserve">, </w:t>
      </w:r>
      <w:proofErr w:type="spellStart"/>
      <w:r>
        <w:t>psychologists</w:t>
      </w:r>
      <w:proofErr w:type="spellEnd"/>
      <w:r>
        <w:t xml:space="preserve">, </w:t>
      </w:r>
      <w:proofErr w:type="spellStart"/>
      <w:r>
        <w:t>teachers</w:t>
      </w:r>
      <w:proofErr w:type="spellEnd"/>
      <w:r>
        <w:t xml:space="preserve">, trainers, </w:t>
      </w:r>
      <w:proofErr w:type="spellStart"/>
      <w:r>
        <w:t>artists</w:t>
      </w:r>
      <w:proofErr w:type="spellEnd"/>
      <w:r>
        <w:t xml:space="preserve">, and </w:t>
      </w:r>
      <w:proofErr w:type="spellStart"/>
      <w:r>
        <w:t>youth</w:t>
      </w:r>
      <w:proofErr w:type="spellEnd"/>
      <w:r>
        <w:t xml:space="preserve"> workers, are </w:t>
      </w:r>
      <w:proofErr w:type="spellStart"/>
      <w:r>
        <w:t>also</w:t>
      </w:r>
      <w:proofErr w:type="spellEnd"/>
      <w:r>
        <w:t xml:space="preserve"> welcome to </w:t>
      </w:r>
      <w:proofErr w:type="spellStart"/>
      <w:r>
        <w:t>participate</w:t>
      </w:r>
      <w:proofErr w:type="spellEnd"/>
      <w:r>
        <w:t xml:space="preserve">.  </w:t>
      </w:r>
    </w:p>
    <w:p w14:paraId="3F8A979B" w14:textId="77777777" w:rsidR="009D6A17" w:rsidRDefault="009D6A17" w:rsidP="009D6A17">
      <w:r>
        <w:t xml:space="preserve">- </w:t>
      </w:r>
      <w:proofErr w:type="spellStart"/>
      <w:r>
        <w:t>Advocates</w:t>
      </w:r>
      <w:proofErr w:type="spellEnd"/>
      <w:r>
        <w:t xml:space="preserve"> for </w:t>
      </w:r>
      <w:proofErr w:type="spellStart"/>
      <w:r>
        <w:t>women's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and </w:t>
      </w:r>
      <w:proofErr w:type="spellStart"/>
      <w:r>
        <w:t>equal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 in society,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public </w:t>
      </w:r>
      <w:proofErr w:type="spellStart"/>
      <w:r>
        <w:t>authorities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municipalities</w:t>
      </w:r>
      <w:proofErr w:type="spellEnd"/>
      <w:r>
        <w:t xml:space="preserve"> and health care services, are </w:t>
      </w:r>
      <w:proofErr w:type="spellStart"/>
      <w:r>
        <w:t>encouraged</w:t>
      </w:r>
      <w:proofErr w:type="spellEnd"/>
      <w:r>
        <w:t xml:space="preserve"> to join </w:t>
      </w:r>
      <w:proofErr w:type="spellStart"/>
      <w:r>
        <w:t>efforts</w:t>
      </w:r>
      <w:proofErr w:type="spellEnd"/>
      <w:r>
        <w:t xml:space="preserve"> for </w:t>
      </w:r>
      <w:proofErr w:type="spellStart"/>
      <w:r>
        <w:t>education</w:t>
      </w:r>
      <w:proofErr w:type="spellEnd"/>
      <w:r>
        <w:t xml:space="preserve"> and </w:t>
      </w:r>
      <w:proofErr w:type="spellStart"/>
      <w:r>
        <w:t>awareness</w:t>
      </w:r>
      <w:proofErr w:type="spellEnd"/>
      <w:r>
        <w:t xml:space="preserve"> </w:t>
      </w:r>
      <w:proofErr w:type="spellStart"/>
      <w:r>
        <w:t>raising</w:t>
      </w:r>
      <w:proofErr w:type="spellEnd"/>
      <w:r>
        <w:t xml:space="preserve"> in rural </w:t>
      </w:r>
      <w:proofErr w:type="spellStart"/>
      <w:r>
        <w:t>areas</w:t>
      </w:r>
      <w:proofErr w:type="spellEnd"/>
      <w:r>
        <w:t xml:space="preserve">. - </w:t>
      </w:r>
      <w:proofErr w:type="spellStart"/>
      <w:r>
        <w:t>adult</w:t>
      </w:r>
      <w:proofErr w:type="spellEnd"/>
      <w:r>
        <w:t xml:space="preserve"> </w:t>
      </w:r>
      <w:proofErr w:type="spellStart"/>
      <w:r>
        <w:t>educators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deal with men </w:t>
      </w:r>
      <w:proofErr w:type="spellStart"/>
      <w:r>
        <w:t>issues</w:t>
      </w:r>
      <w:proofErr w:type="spellEnd"/>
      <w:r>
        <w:t xml:space="preserve"> - </w:t>
      </w:r>
      <w:proofErr w:type="spellStart"/>
      <w:r>
        <w:t>finding</w:t>
      </w:r>
      <w:proofErr w:type="spellEnd"/>
      <w:r>
        <w:t xml:space="preserve"> </w:t>
      </w:r>
      <w:proofErr w:type="spellStart"/>
      <w:r>
        <w:t>healthy</w:t>
      </w:r>
      <w:proofErr w:type="spellEnd"/>
      <w:r>
        <w:t xml:space="preserve"> balance and </w:t>
      </w:r>
      <w:proofErr w:type="spellStart"/>
      <w:r>
        <w:t>roles</w:t>
      </w:r>
      <w:proofErr w:type="spellEnd"/>
      <w:r>
        <w:t xml:space="preserve"> in society </w:t>
      </w:r>
    </w:p>
    <w:p w14:paraId="42E6FA63" w14:textId="77777777" w:rsidR="009D6A17" w:rsidRDefault="009D6A17" w:rsidP="009D6A17">
      <w:r>
        <w:t xml:space="preserve">- </w:t>
      </w:r>
      <w:proofErr w:type="spellStart"/>
      <w:r>
        <w:t>Individuals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adult</w:t>
      </w:r>
      <w:proofErr w:type="spellEnd"/>
      <w:r>
        <w:t xml:space="preserve"> </w:t>
      </w:r>
      <w:proofErr w:type="spellStart"/>
      <w:r>
        <w:t>learners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face </w:t>
      </w:r>
      <w:proofErr w:type="spellStart"/>
      <w:r>
        <w:t>discrimination</w:t>
      </w:r>
      <w:proofErr w:type="spellEnd"/>
      <w:r>
        <w:t xml:space="preserve"> and </w:t>
      </w:r>
      <w:proofErr w:type="spellStart"/>
      <w:r>
        <w:t>require</w:t>
      </w:r>
      <w:proofErr w:type="spellEnd"/>
      <w:r>
        <w:t xml:space="preserve"> support: </w:t>
      </w:r>
    </w:p>
    <w:p w14:paraId="32208314" w14:textId="77777777" w:rsidR="009D6A17" w:rsidRDefault="009D6A17" w:rsidP="009D6A17">
      <w:r>
        <w:t xml:space="preserve">- include </w:t>
      </w:r>
      <w:proofErr w:type="spellStart"/>
      <w:r>
        <w:t>those</w:t>
      </w:r>
      <w:proofErr w:type="spellEnd"/>
      <w:r>
        <w:t xml:space="preserve"> living in </w:t>
      </w:r>
      <w:proofErr w:type="spellStart"/>
      <w:r>
        <w:t>patriarchal</w:t>
      </w:r>
      <w:proofErr w:type="spellEnd"/>
      <w:r>
        <w:t xml:space="preserve"> communities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strict</w:t>
      </w:r>
      <w:proofErr w:type="spellEnd"/>
      <w:r>
        <w:t xml:space="preserve"> gender </w:t>
      </w:r>
      <w:proofErr w:type="spellStart"/>
      <w:r>
        <w:t>roles</w:t>
      </w:r>
      <w:proofErr w:type="spellEnd"/>
      <w:r>
        <w:t xml:space="preserve"> and </w:t>
      </w:r>
      <w:proofErr w:type="spellStart"/>
      <w:r>
        <w:t>expectations</w:t>
      </w:r>
      <w:proofErr w:type="spellEnd"/>
      <w:r>
        <w:t xml:space="preserve"> </w:t>
      </w:r>
      <w:proofErr w:type="spellStart"/>
      <w:r>
        <w:t>limit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 to </w:t>
      </w:r>
      <w:proofErr w:type="spellStart"/>
      <w:r>
        <w:t>participate</w:t>
      </w:r>
      <w:proofErr w:type="spellEnd"/>
      <w:r>
        <w:t xml:space="preserve"> in public life and decision-making and </w:t>
      </w:r>
      <w:proofErr w:type="spellStart"/>
      <w:r>
        <w:t>choosing</w:t>
      </w:r>
      <w:proofErr w:type="spellEnd"/>
      <w:r>
        <w:t xml:space="preserve"> </w:t>
      </w:r>
      <w:proofErr w:type="spellStart"/>
      <w:r>
        <w:t>autonomously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life </w:t>
      </w:r>
      <w:proofErr w:type="spellStart"/>
      <w:r>
        <w:t>path</w:t>
      </w:r>
      <w:proofErr w:type="spellEnd"/>
      <w:r>
        <w:t xml:space="preserve">.  </w:t>
      </w:r>
    </w:p>
    <w:p w14:paraId="24516B50" w14:textId="77777777" w:rsidR="009D6A17" w:rsidRDefault="009D6A17" w:rsidP="009D6A17">
      <w:r>
        <w:t xml:space="preserve">- Women in rural </w:t>
      </w:r>
      <w:proofErr w:type="spellStart"/>
      <w:r>
        <w:t>areas</w:t>
      </w:r>
      <w:proofErr w:type="spellEnd"/>
      <w:r>
        <w:t xml:space="preserve"> face </w:t>
      </w:r>
      <w:proofErr w:type="spellStart"/>
      <w:r>
        <w:t>additional</w:t>
      </w:r>
      <w:proofErr w:type="spellEnd"/>
      <w:r>
        <w:t xml:space="preserve"> challenges in </w:t>
      </w:r>
      <w:proofErr w:type="spellStart"/>
      <w:r>
        <w:t>accessing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healthcare</w:t>
      </w:r>
      <w:proofErr w:type="spellEnd"/>
      <w:r>
        <w:t xml:space="preserve">, and </w:t>
      </w:r>
      <w:proofErr w:type="spellStart"/>
      <w:r>
        <w:t>employment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 due to limited </w:t>
      </w:r>
      <w:proofErr w:type="spellStart"/>
      <w:r>
        <w:t>infrastructure</w:t>
      </w:r>
      <w:proofErr w:type="spellEnd"/>
      <w:r>
        <w:t xml:space="preserve"> and </w:t>
      </w:r>
      <w:proofErr w:type="spellStart"/>
      <w:r>
        <w:t>resources</w:t>
      </w:r>
      <w:proofErr w:type="spellEnd"/>
      <w:r>
        <w:t xml:space="preserve">. </w:t>
      </w:r>
    </w:p>
    <w:p w14:paraId="628E95C1" w14:textId="77777777" w:rsidR="009D6A17" w:rsidRDefault="009D6A17" w:rsidP="009D6A17">
      <w:r>
        <w:t xml:space="preserve">- Women </w:t>
      </w:r>
      <w:proofErr w:type="spellStart"/>
      <w:r>
        <w:t>belonging</w:t>
      </w:r>
      <w:proofErr w:type="spellEnd"/>
      <w:r>
        <w:t xml:space="preserve"> to </w:t>
      </w:r>
      <w:proofErr w:type="spellStart"/>
      <w:r>
        <w:t>minorities</w:t>
      </w:r>
      <w:proofErr w:type="spellEnd"/>
      <w:r>
        <w:t xml:space="preserve"> - Roma or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ethnic</w:t>
      </w:r>
      <w:proofErr w:type="spellEnd"/>
      <w:r>
        <w:t xml:space="preserve"> backgrounds - or </w:t>
      </w:r>
      <w:proofErr w:type="spellStart"/>
      <w:r>
        <w:t>marginalized</w:t>
      </w:r>
      <w:proofErr w:type="spellEnd"/>
      <w:r>
        <w:t xml:space="preserve"> groups </w:t>
      </w:r>
      <w:proofErr w:type="spellStart"/>
      <w:r>
        <w:t>also</w:t>
      </w:r>
      <w:proofErr w:type="spellEnd"/>
      <w:r>
        <w:t xml:space="preserve"> face multiple </w:t>
      </w:r>
      <w:proofErr w:type="spellStart"/>
      <w:r>
        <w:t>forms</w:t>
      </w:r>
      <w:proofErr w:type="spellEnd"/>
      <w:r>
        <w:t xml:space="preserve"> of </w:t>
      </w:r>
      <w:proofErr w:type="spellStart"/>
      <w:r>
        <w:t>discrimination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their</w:t>
      </w:r>
      <w:proofErr w:type="spellEnd"/>
      <w:r>
        <w:t xml:space="preserve"> gender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identity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race, </w:t>
      </w:r>
      <w:proofErr w:type="spellStart"/>
      <w:r>
        <w:t>ethnicity</w:t>
      </w:r>
      <w:proofErr w:type="spellEnd"/>
      <w:r>
        <w:t xml:space="preserve">, or </w:t>
      </w:r>
      <w:proofErr w:type="spellStart"/>
      <w:r>
        <w:t>religion</w:t>
      </w:r>
      <w:proofErr w:type="spellEnd"/>
      <w:r>
        <w:t xml:space="preserve">.  - </w:t>
      </w:r>
      <w:proofErr w:type="spellStart"/>
      <w:r>
        <w:t>Other</w:t>
      </w:r>
      <w:proofErr w:type="spellEnd"/>
      <w:r>
        <w:t xml:space="preserve"> groups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</w:t>
      </w:r>
      <w:proofErr w:type="spellStart"/>
      <w:r>
        <w:t>assistance</w:t>
      </w:r>
      <w:proofErr w:type="spellEnd"/>
      <w:r>
        <w:t xml:space="preserve"> include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mothers</w:t>
      </w:r>
      <w:proofErr w:type="spellEnd"/>
      <w:r>
        <w:t xml:space="preserve">  </w:t>
      </w:r>
    </w:p>
    <w:p w14:paraId="13140813" w14:textId="77777777" w:rsidR="009D6A17" w:rsidRDefault="009D6A17" w:rsidP="009D6A17">
      <w:r>
        <w:t xml:space="preserve">- and women with </w:t>
      </w:r>
      <w:proofErr w:type="spellStart"/>
      <w:r>
        <w:t>refugee</w:t>
      </w:r>
      <w:proofErr w:type="spellEnd"/>
      <w:r>
        <w:t xml:space="preserve"> or </w:t>
      </w:r>
      <w:proofErr w:type="spellStart"/>
      <w:r>
        <w:t>migrant</w:t>
      </w:r>
      <w:proofErr w:type="spellEnd"/>
      <w:r>
        <w:t xml:space="preserve"> backgrounds,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religion</w:t>
      </w:r>
      <w:proofErr w:type="spellEnd"/>
      <w:r>
        <w:t xml:space="preserve"> </w:t>
      </w:r>
      <w:proofErr w:type="spellStart"/>
      <w:r>
        <w:t>limits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and access to </w:t>
      </w:r>
      <w:proofErr w:type="spellStart"/>
      <w:r>
        <w:t>education</w:t>
      </w:r>
      <w:proofErr w:type="spellEnd"/>
      <w:r>
        <w:t xml:space="preserve"> and </w:t>
      </w:r>
      <w:proofErr w:type="spellStart"/>
      <w:r>
        <w:t>employment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. </w:t>
      </w:r>
    </w:p>
    <w:p w14:paraId="6FE6A27A" w14:textId="02867728" w:rsidR="009D6A17" w:rsidRDefault="009D6A17" w:rsidP="009D6A17">
      <w:r>
        <w:t xml:space="preserve">- women/men </w:t>
      </w:r>
      <w:proofErr w:type="spellStart"/>
      <w:r>
        <w:t>who</w:t>
      </w:r>
      <w:proofErr w:type="spellEnd"/>
      <w:r>
        <w:t xml:space="preserve"> are </w:t>
      </w:r>
      <w:proofErr w:type="spellStart"/>
      <w:r>
        <w:t>survivors</w:t>
      </w:r>
      <w:proofErr w:type="spellEnd"/>
      <w:r>
        <w:t xml:space="preserve"> of </w:t>
      </w:r>
      <w:proofErr w:type="spellStart"/>
      <w:r>
        <w:t>domestic</w:t>
      </w:r>
      <w:proofErr w:type="spellEnd"/>
      <w:r>
        <w:t xml:space="preserve"> </w:t>
      </w:r>
      <w:proofErr w:type="spellStart"/>
      <w:r>
        <w:t>violence</w:t>
      </w:r>
      <w:proofErr w:type="spellEnd"/>
      <w:r>
        <w:t xml:space="preserve"> and are </w:t>
      </w:r>
      <w:proofErr w:type="spellStart"/>
      <w:r>
        <w:t>capable</w:t>
      </w:r>
      <w:proofErr w:type="spellEnd"/>
      <w:r>
        <w:t xml:space="preserve"> of </w:t>
      </w:r>
      <w:proofErr w:type="spellStart"/>
      <w:r>
        <w:t>participating</w:t>
      </w:r>
      <w:proofErr w:type="spellEnd"/>
      <w:r>
        <w:t xml:space="preserve"> NFL events, or women/men </w:t>
      </w:r>
      <w:proofErr w:type="spellStart"/>
      <w:r>
        <w:t>who</w:t>
      </w:r>
      <w:proofErr w:type="spellEnd"/>
      <w:r>
        <w:t xml:space="preserve"> are </w:t>
      </w:r>
      <w:proofErr w:type="spellStart"/>
      <w:r>
        <w:t>at</w:t>
      </w:r>
      <w:proofErr w:type="spellEnd"/>
      <w:r>
        <w:t xml:space="preserve"> high risk of </w:t>
      </w:r>
      <w:proofErr w:type="spellStart"/>
      <w:r>
        <w:t>domestic</w:t>
      </w:r>
      <w:proofErr w:type="spellEnd"/>
      <w:r>
        <w:t xml:space="preserve"> </w:t>
      </w:r>
      <w:proofErr w:type="spellStart"/>
      <w:r>
        <w:t>violence</w:t>
      </w:r>
      <w:proofErr w:type="spellEnd"/>
    </w:p>
    <w:p w14:paraId="15D077D9" w14:textId="77777777" w:rsidR="005C2842" w:rsidRDefault="005C2842" w:rsidP="005C2842">
      <w:pPr>
        <w:jc w:val="center"/>
      </w:pPr>
    </w:p>
    <w:p w14:paraId="2EB14DED" w14:textId="7D67E531" w:rsidR="008F66DF" w:rsidRDefault="008F66DF" w:rsidP="005C2842">
      <w:pPr>
        <w:jc w:val="center"/>
      </w:pPr>
      <w:proofErr w:type="spellStart"/>
      <w:r>
        <w:t>E</w:t>
      </w:r>
      <w:r>
        <w:t>stimated</w:t>
      </w:r>
      <w:proofErr w:type="spellEnd"/>
      <w:r>
        <w:t xml:space="preserve"> project budget</w:t>
      </w:r>
      <w:r>
        <w:t>:</w:t>
      </w:r>
    </w:p>
    <w:p w14:paraId="63075B48" w14:textId="211C7FF3" w:rsidR="008F66DF" w:rsidRDefault="008F66DF" w:rsidP="008F66DF">
      <w:r>
        <w:t xml:space="preserve">Work package n°1 'Project Management' 50 000,00 </w:t>
      </w:r>
    </w:p>
    <w:p w14:paraId="2C45BF5C" w14:textId="77777777" w:rsidR="008F66DF" w:rsidRDefault="008F66DF" w:rsidP="008F66DF">
      <w:r>
        <w:t xml:space="preserve">Work package n°2 - DONNA </w:t>
      </w:r>
      <w:proofErr w:type="spellStart"/>
      <w:r>
        <w:t>method</w:t>
      </w:r>
      <w:proofErr w:type="spellEnd"/>
      <w:r>
        <w:t xml:space="preserve"> 122 000,00 </w:t>
      </w:r>
    </w:p>
    <w:p w14:paraId="0ACAFCF9" w14:textId="77777777" w:rsidR="008F66DF" w:rsidRDefault="008F66DF" w:rsidP="008F66DF">
      <w:r>
        <w:t xml:space="preserve">Work package n°3 - DONNA practice 45 000,00 </w:t>
      </w:r>
    </w:p>
    <w:p w14:paraId="28579A0D" w14:textId="77777777" w:rsidR="008F66DF" w:rsidRDefault="008F66DF" w:rsidP="008F66DF">
      <w:r>
        <w:t xml:space="preserve">Work package n°4 - </w:t>
      </w:r>
      <w:proofErr w:type="spellStart"/>
      <w:r>
        <w:t>Dissemination</w:t>
      </w:r>
      <w:proofErr w:type="spellEnd"/>
      <w:r>
        <w:t xml:space="preserve"> 19 000,00 </w:t>
      </w:r>
    </w:p>
    <w:p w14:paraId="43BDA40A" w14:textId="77777777" w:rsidR="008F66DF" w:rsidRDefault="008F66DF" w:rsidP="008F66DF">
      <w:r>
        <w:t xml:space="preserve">Work package n°5 - Project meetings 14 000,00 </w:t>
      </w:r>
    </w:p>
    <w:p w14:paraId="351FC6CD" w14:textId="204C327C" w:rsidR="00B9786C" w:rsidRDefault="008F66DF" w:rsidP="008F66DF">
      <w:r>
        <w:t xml:space="preserve">Total 250 000,00 </w:t>
      </w:r>
      <w:r w:rsidR="00922355">
        <w:t xml:space="preserve"> </w:t>
      </w:r>
    </w:p>
    <w:sectPr w:rsidR="00B9786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AB2EF" w14:textId="77777777" w:rsidR="00642810" w:rsidRDefault="00642810" w:rsidP="00642810">
      <w:pPr>
        <w:spacing w:after="0" w:line="240" w:lineRule="auto"/>
      </w:pPr>
      <w:r>
        <w:separator/>
      </w:r>
    </w:p>
  </w:endnote>
  <w:endnote w:type="continuationSeparator" w:id="0">
    <w:p w14:paraId="5C4F07D5" w14:textId="77777777" w:rsidR="00642810" w:rsidRDefault="00642810" w:rsidP="00642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A3534" w14:textId="77777777" w:rsidR="00642810" w:rsidRDefault="00642810" w:rsidP="00642810">
      <w:pPr>
        <w:spacing w:after="0" w:line="240" w:lineRule="auto"/>
      </w:pPr>
      <w:r>
        <w:separator/>
      </w:r>
    </w:p>
  </w:footnote>
  <w:footnote w:type="continuationSeparator" w:id="0">
    <w:p w14:paraId="56BD43FE" w14:textId="77777777" w:rsidR="00642810" w:rsidRDefault="00642810" w:rsidP="00642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B9343" w14:textId="6473371D" w:rsidR="00642810" w:rsidRPr="003B4514" w:rsidRDefault="00565349" w:rsidP="003B4514">
    <w:pPr>
      <w:pStyle w:val="Intestazione"/>
      <w:jc w:val="center"/>
      <w:rPr>
        <w:sz w:val="28"/>
        <w:szCs w:val="28"/>
      </w:rPr>
    </w:pPr>
    <w:r w:rsidRPr="003B4514">
      <w:rPr>
        <w:sz w:val="28"/>
        <w:szCs w:val="28"/>
      </w:rPr>
      <w:t>DONNA Project</w:t>
    </w:r>
  </w:p>
  <w:p w14:paraId="75926523" w14:textId="5394982C" w:rsidR="00565349" w:rsidRDefault="00565349" w:rsidP="003B4514">
    <w:pPr>
      <w:pStyle w:val="Intestazione"/>
      <w:jc w:val="center"/>
      <w:rPr>
        <w:sz w:val="28"/>
        <w:szCs w:val="28"/>
      </w:rPr>
    </w:pPr>
    <w:r w:rsidRPr="003B4514">
      <w:rPr>
        <w:sz w:val="28"/>
        <w:szCs w:val="28"/>
      </w:rPr>
      <w:t>Abstract</w:t>
    </w:r>
  </w:p>
  <w:p w14:paraId="13584DA0" w14:textId="77777777" w:rsidR="003B4514" w:rsidRDefault="003B4514" w:rsidP="003B4514">
    <w:pPr>
      <w:pStyle w:val="Intestazione"/>
      <w:jc w:val="center"/>
      <w:rPr>
        <w:sz w:val="28"/>
        <w:szCs w:val="28"/>
      </w:rPr>
    </w:pPr>
  </w:p>
  <w:p w14:paraId="3D6092F9" w14:textId="77777777" w:rsidR="003B4514" w:rsidRPr="003B4514" w:rsidRDefault="003B4514" w:rsidP="003B4514">
    <w:pPr>
      <w:pStyle w:val="Intestazione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FA"/>
    <w:rsid w:val="000037DB"/>
    <w:rsid w:val="001549CE"/>
    <w:rsid w:val="00154CFA"/>
    <w:rsid w:val="003B4514"/>
    <w:rsid w:val="00424984"/>
    <w:rsid w:val="00565349"/>
    <w:rsid w:val="005C2842"/>
    <w:rsid w:val="00642810"/>
    <w:rsid w:val="0086115B"/>
    <w:rsid w:val="008F66DF"/>
    <w:rsid w:val="00922355"/>
    <w:rsid w:val="009D6A17"/>
    <w:rsid w:val="00B0285D"/>
    <w:rsid w:val="00B9786C"/>
    <w:rsid w:val="00C65E5B"/>
    <w:rsid w:val="00CA491A"/>
    <w:rsid w:val="00CC7E9E"/>
    <w:rsid w:val="00CD78C5"/>
    <w:rsid w:val="00CF6E89"/>
    <w:rsid w:val="00D0167E"/>
    <w:rsid w:val="00D10F31"/>
    <w:rsid w:val="00D9337A"/>
    <w:rsid w:val="00EC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EF578"/>
  <w15:chartTrackingRefBased/>
  <w15:docId w15:val="{D7E43ED7-16E2-4B94-909D-3B5E6154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28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2810"/>
  </w:style>
  <w:style w:type="paragraph" w:styleId="Pidipagina">
    <w:name w:val="footer"/>
    <w:basedOn w:val="Normale"/>
    <w:link w:val="PidipaginaCarattere"/>
    <w:uiPriority w:val="99"/>
    <w:unhideWhenUsed/>
    <w:rsid w:val="006428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2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839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patti</dc:creator>
  <cp:keywords/>
  <dc:description/>
  <cp:lastModifiedBy>sonia patti</cp:lastModifiedBy>
  <cp:revision>22</cp:revision>
  <dcterms:created xsi:type="dcterms:W3CDTF">2023-04-08T07:47:00Z</dcterms:created>
  <dcterms:modified xsi:type="dcterms:W3CDTF">2023-04-08T08:41:00Z</dcterms:modified>
</cp:coreProperties>
</file>